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9F" w:rsidRPr="00F60303" w:rsidRDefault="007F389F" w:rsidP="007F389F">
      <w:pPr>
        <w:pStyle w:val="2"/>
        <w:spacing w:line="240" w:lineRule="auto"/>
        <w:rPr>
          <w:sz w:val="24"/>
        </w:rPr>
      </w:pPr>
      <w:r w:rsidRPr="00F60303">
        <w:rPr>
          <w:rFonts w:hint="eastAsia"/>
          <w:sz w:val="24"/>
        </w:rPr>
        <w:t>附表</w:t>
      </w:r>
      <w:r w:rsidRPr="00F60303">
        <w:rPr>
          <w:rFonts w:hint="eastAsia"/>
          <w:sz w:val="24"/>
        </w:rPr>
        <w:t>1</w:t>
      </w:r>
      <w:bookmarkStart w:id="0" w:name="_GoBack"/>
      <w:bookmarkEnd w:id="0"/>
    </w:p>
    <w:p w:rsidR="007F389F" w:rsidRPr="00002C4B" w:rsidRDefault="007F389F" w:rsidP="007F389F">
      <w:pPr>
        <w:pStyle w:val="2"/>
        <w:spacing w:line="240" w:lineRule="auto"/>
        <w:jc w:val="center"/>
        <w:rPr>
          <w:rFonts w:ascii="仿宋" w:eastAsia="仿宋" w:hAnsi="仿宋" w:cs="仿宋"/>
        </w:rPr>
      </w:pPr>
      <w:r w:rsidRPr="00002C4B">
        <w:rPr>
          <w:rFonts w:ascii="仿宋" w:eastAsia="仿宋" w:hAnsi="仿宋" w:cs="仿宋" w:hint="eastAsia"/>
        </w:rPr>
        <w:t>安徽医科大学附属口腔医院单一来源采购专家论证表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2441"/>
        <w:gridCol w:w="1559"/>
        <w:gridCol w:w="2738"/>
      </w:tblGrid>
      <w:tr w:rsidR="007F389F" w:rsidTr="00F36507">
        <w:trPr>
          <w:trHeight w:val="567"/>
          <w:jc w:val="center"/>
        </w:trPr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一、基本情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7F389F" w:rsidTr="00F36507">
        <w:trPr>
          <w:trHeight w:hRule="exact" w:val="56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请部门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</w:p>
        </w:tc>
      </w:tr>
      <w:tr w:rsidR="007F389F" w:rsidTr="00F36507">
        <w:trPr>
          <w:trHeight w:hRule="exact" w:val="56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拟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采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购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</w:p>
        </w:tc>
      </w:tr>
      <w:tr w:rsidR="007F389F" w:rsidTr="00F36507">
        <w:trPr>
          <w:trHeight w:hRule="exact" w:val="56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拟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采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购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额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ind w:firstLineChars="36" w:firstLine="101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万元</w:t>
            </w:r>
          </w:p>
        </w:tc>
      </w:tr>
      <w:tr w:rsidR="007F389F" w:rsidTr="00F36507">
        <w:trPr>
          <w:trHeight w:hRule="exact" w:val="56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项目联系人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Default="007F389F" w:rsidP="00F36507">
            <w:pPr>
              <w:snapToGrid w:val="0"/>
              <w:spacing w:line="480" w:lineRule="exact"/>
              <w:ind w:firstLineChars="36" w:firstLine="101"/>
              <w:rPr>
                <w:rFonts w:ascii="仿宋_GB2312" w:eastAsia="仿宋_GB2312" w:hAnsi="Batang" w:cs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Pr="008E3A5E" w:rsidRDefault="007F389F" w:rsidP="00F36507">
            <w:pPr>
              <w:snapToGrid w:val="0"/>
              <w:spacing w:line="480" w:lineRule="exact"/>
              <w:ind w:firstLineChars="36" w:firstLine="101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 w:rsidRPr="008E3A5E"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Default="007F389F" w:rsidP="00F36507">
            <w:pPr>
              <w:snapToGrid w:val="0"/>
              <w:spacing w:line="480" w:lineRule="exact"/>
              <w:ind w:firstLineChars="36" w:firstLine="101"/>
              <w:rPr>
                <w:rFonts w:ascii="仿宋_GB2312" w:eastAsia="仿宋_GB2312" w:hAnsi="Batang" w:cs="仿宋"/>
                <w:b/>
                <w:bCs/>
                <w:sz w:val="28"/>
                <w:szCs w:val="28"/>
                <w:u w:val="single"/>
              </w:rPr>
            </w:pPr>
          </w:p>
        </w:tc>
      </w:tr>
      <w:tr w:rsidR="007F389F" w:rsidTr="00F36507">
        <w:trPr>
          <w:trHeight w:hRule="exact" w:val="56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论证时间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</w:p>
        </w:tc>
      </w:tr>
      <w:tr w:rsidR="007F389F" w:rsidTr="00F36507">
        <w:trPr>
          <w:trHeight w:hRule="exact" w:val="567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论证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</w:p>
        </w:tc>
      </w:tr>
      <w:tr w:rsidR="007F389F" w:rsidTr="00F36507">
        <w:trPr>
          <w:trHeight w:val="567"/>
          <w:jc w:val="center"/>
        </w:trPr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jc w:val="center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二、申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理由</w:t>
            </w:r>
          </w:p>
        </w:tc>
      </w:tr>
      <w:tr w:rsidR="007F389F" w:rsidTr="00F36507">
        <w:trPr>
          <w:jc w:val="center"/>
        </w:trPr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9F" w:rsidRDefault="007F389F" w:rsidP="00F36507">
            <w:pPr>
              <w:snapToGrid w:val="0"/>
              <w:spacing w:line="480" w:lineRule="exact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拟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定唯一供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应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商名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称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：</w:t>
            </w:r>
          </w:p>
          <w:p w:rsidR="007F389F" w:rsidRDefault="007F389F" w:rsidP="00F36507">
            <w:pPr>
              <w:snapToGrid w:val="0"/>
              <w:spacing w:line="480" w:lineRule="exact"/>
              <w:rPr>
                <w:rFonts w:ascii="仿宋_GB2312" w:eastAsia="仿宋_GB2312" w:hAnsi="Batang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供</w:t>
            </w: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应</w:t>
            </w:r>
            <w:r>
              <w:rPr>
                <w:rFonts w:ascii="仿宋_GB2312" w:eastAsia="仿宋_GB2312" w:hAnsi="Batang" w:cs="仿宋" w:hint="eastAsia"/>
                <w:b/>
                <w:bCs/>
                <w:sz w:val="28"/>
                <w:szCs w:val="28"/>
              </w:rPr>
              <w:t>商地址：</w:t>
            </w:r>
          </w:p>
        </w:tc>
      </w:tr>
      <w:tr w:rsidR="007F389F" w:rsidTr="00F36507">
        <w:trPr>
          <w:trHeight w:val="3768"/>
          <w:jc w:val="center"/>
        </w:trPr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9F" w:rsidRDefault="007F389F" w:rsidP="00F36507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原因阐述</w:t>
            </w:r>
            <w:r>
              <w:rPr>
                <w:rFonts w:ascii="宋体" w:hAnsi="宋体" w:cs="华文仿宋" w:hint="eastAsia"/>
                <w:sz w:val="24"/>
              </w:rPr>
              <w:t>（</w:t>
            </w:r>
            <w:r>
              <w:rPr>
                <w:rFonts w:ascii="宋体" w:hAnsi="宋体" w:cs="华文仿宋" w:hint="eastAsia"/>
                <w:kern w:val="0"/>
                <w:sz w:val="24"/>
              </w:rPr>
              <w:t>重点阐述</w:t>
            </w:r>
            <w:r>
              <w:rPr>
                <w:rFonts w:ascii="宋体" w:hAnsi="宋体" w:cs="华文仿宋" w:hint="eastAsia"/>
                <w:sz w:val="24"/>
              </w:rPr>
              <w:t>市场调研及符合单一来源情形的详细说明）</w:t>
            </w:r>
          </w:p>
          <w:p w:rsidR="007F389F" w:rsidRDefault="007F389F" w:rsidP="00F36507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1.货物服务类</w:t>
            </w:r>
            <w:r>
              <w:rPr>
                <w:rFonts w:ascii="宋体" w:hAnsi="宋体" w:hint="eastAsia"/>
                <w:sz w:val="24"/>
              </w:rPr>
              <w:t>单一来源采购方式适用情形：</w:t>
            </w:r>
          </w:p>
          <w:p w:rsidR="007F389F" w:rsidRDefault="007F389F" w:rsidP="00F36507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宋体" w:hAnsi="宋体" w:hint="eastAsia"/>
                <w:sz w:val="24"/>
              </w:rPr>
              <w:t>（1）只能从唯一供应商处采购的；</w:t>
            </w:r>
          </w:p>
          <w:p w:rsidR="007F389F" w:rsidRDefault="007F389F" w:rsidP="00F36507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宋体" w:hAnsi="宋体" w:hint="eastAsia"/>
                <w:sz w:val="24"/>
              </w:rPr>
              <w:t>（2）发生了不可预见的紧急情况不能从其他供应商处采购的；</w:t>
            </w:r>
          </w:p>
          <w:p w:rsidR="007F389F" w:rsidRDefault="007F389F" w:rsidP="00F36507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宋体" w:hAnsi="宋体" w:hint="eastAsia"/>
                <w:sz w:val="24"/>
              </w:rPr>
              <w:t>（3）必须保证原有采购项目一致性或者服务配套的要求，需要继续从原供应商处添购，且添购资金总额不超过原合同采购金额百分之十的。</w:t>
            </w:r>
          </w:p>
          <w:p w:rsidR="007F389F" w:rsidRDefault="007F389F" w:rsidP="00F36507">
            <w:pPr>
              <w:snapToGrid w:val="0"/>
              <w:spacing w:line="480" w:lineRule="exact"/>
              <w:rPr>
                <w:rFonts w:ascii="宋体" w:hAnsi="宋体" w:cs="华文仿宋"/>
                <w:sz w:val="24"/>
              </w:rPr>
            </w:pPr>
            <w:r>
              <w:rPr>
                <w:rFonts w:ascii="宋体" w:hAnsi="宋体" w:cs="仿宋" w:hint="eastAsia"/>
                <w:bCs/>
                <w:kern w:val="0"/>
                <w:sz w:val="24"/>
              </w:rPr>
              <w:t>2.</w:t>
            </w:r>
            <w:r>
              <w:rPr>
                <w:rFonts w:ascii="宋体" w:hAnsi="宋体" w:cs="华文仿宋" w:hint="eastAsia"/>
                <w:sz w:val="24"/>
              </w:rPr>
              <w:t>详细说明：</w:t>
            </w:r>
          </w:p>
          <w:p w:rsidR="007F389F" w:rsidRDefault="007F389F" w:rsidP="00F36507">
            <w:pPr>
              <w:snapToGrid w:val="0"/>
              <w:spacing w:line="480" w:lineRule="exact"/>
              <w:rPr>
                <w:rFonts w:ascii="宋体" w:hAnsi="宋体" w:cs="华文仿宋"/>
                <w:sz w:val="24"/>
              </w:rPr>
            </w:pPr>
          </w:p>
          <w:p w:rsidR="007F389F" w:rsidRDefault="007F389F" w:rsidP="00F36507">
            <w:pPr>
              <w:snapToGrid w:val="0"/>
              <w:spacing w:line="480" w:lineRule="exact"/>
              <w:rPr>
                <w:rFonts w:ascii="宋体" w:hAnsi="宋体" w:cs="华文仿宋"/>
                <w:sz w:val="24"/>
              </w:rPr>
            </w:pPr>
          </w:p>
          <w:p w:rsidR="007F389F" w:rsidRDefault="007F389F" w:rsidP="00F36507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</w:p>
        </w:tc>
      </w:tr>
      <w:tr w:rsidR="007F389F" w:rsidTr="00F36507">
        <w:trPr>
          <w:trHeight w:val="674"/>
          <w:jc w:val="center"/>
        </w:trPr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89F" w:rsidRDefault="007F389F" w:rsidP="00F36507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三、专家论证意见</w:t>
            </w:r>
          </w:p>
        </w:tc>
      </w:tr>
      <w:tr w:rsidR="007F389F" w:rsidTr="00F36507">
        <w:trPr>
          <w:trHeight w:val="1124"/>
          <w:jc w:val="center"/>
        </w:trPr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9F" w:rsidRDefault="007F389F" w:rsidP="00F36507">
            <w:pPr>
              <w:snapToGrid w:val="0"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FD37D7" w:rsidRDefault="00FD37D7"/>
    <w:sectPr w:rsidR="00FD37D7" w:rsidSect="007F389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C7" w:rsidRDefault="00991DC7" w:rsidP="007F389F">
      <w:r>
        <w:separator/>
      </w:r>
    </w:p>
  </w:endnote>
  <w:endnote w:type="continuationSeparator" w:id="0">
    <w:p w:rsidR="00991DC7" w:rsidRDefault="00991DC7" w:rsidP="007F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C7" w:rsidRDefault="00991DC7" w:rsidP="007F389F">
      <w:r>
        <w:separator/>
      </w:r>
    </w:p>
  </w:footnote>
  <w:footnote w:type="continuationSeparator" w:id="0">
    <w:p w:rsidR="00991DC7" w:rsidRDefault="00991DC7" w:rsidP="007F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96"/>
    <w:rsid w:val="007F389F"/>
    <w:rsid w:val="00991DC7"/>
    <w:rsid w:val="00D76896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38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8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8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38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38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8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8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38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160</Characters>
  <Application>Microsoft Office Word</Application>
  <DocSecurity>0</DocSecurity>
  <Lines>8</Lines>
  <Paragraphs>6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华芳芳</dc:creator>
  <cp:keywords/>
  <dc:description/>
  <cp:lastModifiedBy>华芳芳</cp:lastModifiedBy>
  <cp:revision>2</cp:revision>
  <dcterms:created xsi:type="dcterms:W3CDTF">2023-03-30T08:50:00Z</dcterms:created>
  <dcterms:modified xsi:type="dcterms:W3CDTF">2023-03-30T08:51:00Z</dcterms:modified>
</cp:coreProperties>
</file>